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9180"/>
        <w:gridCol w:w="236"/>
      </w:tblGrid>
      <w:tr w:rsidR="00965516" w:rsidRPr="00F1227E" w:rsidTr="00222B70">
        <w:tc>
          <w:tcPr>
            <w:tcW w:w="9180" w:type="dxa"/>
          </w:tcPr>
          <w:tbl>
            <w:tblPr>
              <w:tblStyle w:val="a4"/>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3827"/>
            </w:tblGrid>
            <w:tr w:rsidR="00222B70" w:rsidTr="00352A06">
              <w:tc>
                <w:tcPr>
                  <w:tcW w:w="5240" w:type="dxa"/>
                </w:tcPr>
                <w:p w:rsidR="00222B70" w:rsidRDefault="00352A06" w:rsidP="00352A06">
                  <w:r>
                    <w:t>Принято на О</w:t>
                  </w:r>
                  <w:r w:rsidR="00222B70">
                    <w:t>бщем собрании</w:t>
                  </w:r>
                  <w:r>
                    <w:t xml:space="preserve">                             т</w:t>
                  </w:r>
                  <w:r w:rsidR="00222B70">
                    <w:t>рудового коллектива</w:t>
                  </w:r>
                </w:p>
                <w:p w:rsidR="00222B70" w:rsidRDefault="001C4D7D" w:rsidP="00352A06">
                  <w:r>
                    <w:t>Протокол от 13.11.2015</w:t>
                  </w:r>
                  <w:r w:rsidR="007F409C">
                    <w:t xml:space="preserve"> г.</w:t>
                  </w:r>
                  <w:r w:rsidR="00222B70">
                    <w:t xml:space="preserve"> № </w:t>
                  </w:r>
                  <w:r>
                    <w:t>5</w:t>
                  </w:r>
                </w:p>
              </w:tc>
              <w:tc>
                <w:tcPr>
                  <w:tcW w:w="3827" w:type="dxa"/>
                </w:tcPr>
                <w:p w:rsidR="00222B70" w:rsidRDefault="00222B70" w:rsidP="00222B70">
                  <w:pPr>
                    <w:ind w:left="175"/>
                    <w:rPr>
                      <w:bCs/>
                      <w:kern w:val="36"/>
                    </w:rPr>
                  </w:pPr>
                  <w:r>
                    <w:rPr>
                      <w:bCs/>
                      <w:kern w:val="36"/>
                    </w:rPr>
                    <w:t>Утверждено приказом директор</w:t>
                  </w:r>
                  <w:r w:rsidR="007F409C">
                    <w:rPr>
                      <w:bCs/>
                      <w:kern w:val="36"/>
                    </w:rPr>
                    <w:t xml:space="preserve">а                       МБОУ ДО </w:t>
                  </w:r>
                  <w:bookmarkStart w:id="0" w:name="_GoBack"/>
                  <w:bookmarkEnd w:id="0"/>
                  <w:r>
                    <w:rPr>
                      <w:bCs/>
                      <w:kern w:val="36"/>
                    </w:rPr>
                    <w:t xml:space="preserve"> ДЮСШ </w:t>
                  </w:r>
                </w:p>
                <w:p w:rsidR="00222B70" w:rsidRDefault="00222B70" w:rsidP="001C4D7D">
                  <w:pPr>
                    <w:ind w:left="175"/>
                  </w:pPr>
                  <w:r>
                    <w:rPr>
                      <w:bCs/>
                      <w:kern w:val="36"/>
                    </w:rPr>
                    <w:t xml:space="preserve">от </w:t>
                  </w:r>
                  <w:r w:rsidR="007F409C">
                    <w:rPr>
                      <w:bCs/>
                      <w:kern w:val="36"/>
                    </w:rPr>
                    <w:t>13.11.2015 г. № 93/1</w:t>
                  </w:r>
                </w:p>
              </w:tc>
            </w:tr>
          </w:tbl>
          <w:p w:rsidR="00965516" w:rsidRPr="004531B0" w:rsidRDefault="00965516" w:rsidP="00640275">
            <w:pPr>
              <w:spacing w:line="360" w:lineRule="auto"/>
            </w:pPr>
          </w:p>
        </w:tc>
        <w:tc>
          <w:tcPr>
            <w:tcW w:w="236" w:type="dxa"/>
          </w:tcPr>
          <w:p w:rsidR="00965516" w:rsidRPr="004531B0" w:rsidRDefault="00965516" w:rsidP="00222B70">
            <w:pPr>
              <w:ind w:left="663"/>
            </w:pPr>
          </w:p>
        </w:tc>
      </w:tr>
    </w:tbl>
    <w:p w:rsidR="00965516" w:rsidRDefault="00965516" w:rsidP="00965516">
      <w:pPr>
        <w:spacing w:line="360" w:lineRule="auto"/>
        <w:jc w:val="center"/>
        <w:rPr>
          <w:b/>
          <w:sz w:val="28"/>
          <w:szCs w:val="28"/>
        </w:rPr>
      </w:pPr>
    </w:p>
    <w:p w:rsidR="007F409C" w:rsidRDefault="007F409C" w:rsidP="00965516">
      <w:pPr>
        <w:spacing w:line="360" w:lineRule="auto"/>
        <w:jc w:val="center"/>
        <w:rPr>
          <w:b/>
          <w:sz w:val="28"/>
          <w:szCs w:val="28"/>
        </w:rPr>
      </w:pPr>
    </w:p>
    <w:p w:rsidR="00965516" w:rsidRPr="003A71E4" w:rsidRDefault="00965516" w:rsidP="00965516">
      <w:pPr>
        <w:spacing w:line="360" w:lineRule="auto"/>
        <w:jc w:val="center"/>
        <w:rPr>
          <w:b/>
          <w:sz w:val="28"/>
          <w:szCs w:val="28"/>
        </w:rPr>
      </w:pPr>
      <w:r w:rsidRPr="003A71E4">
        <w:rPr>
          <w:b/>
          <w:sz w:val="28"/>
          <w:szCs w:val="28"/>
        </w:rPr>
        <w:t xml:space="preserve">ПОЛОЖЕНИЕ </w:t>
      </w:r>
    </w:p>
    <w:p w:rsidR="00965516" w:rsidRDefault="00965516" w:rsidP="00965516">
      <w:pPr>
        <w:spacing w:line="360" w:lineRule="auto"/>
        <w:jc w:val="center"/>
        <w:rPr>
          <w:b/>
          <w:sz w:val="28"/>
          <w:szCs w:val="28"/>
        </w:rPr>
      </w:pPr>
      <w:r w:rsidRPr="003A71E4">
        <w:rPr>
          <w:b/>
          <w:sz w:val="28"/>
          <w:szCs w:val="28"/>
        </w:rPr>
        <w:t>О</w:t>
      </w:r>
      <w:r>
        <w:rPr>
          <w:b/>
          <w:sz w:val="28"/>
          <w:szCs w:val="28"/>
        </w:rPr>
        <w:t xml:space="preserve"> ПЕДАГОГИЧЕСКОМ СОВЕТЕ </w:t>
      </w:r>
    </w:p>
    <w:p w:rsidR="00965516" w:rsidRDefault="00965516" w:rsidP="00965516">
      <w:pPr>
        <w:tabs>
          <w:tab w:val="left" w:pos="3580"/>
        </w:tabs>
        <w:rPr>
          <w:sz w:val="28"/>
          <w:szCs w:val="28"/>
        </w:rPr>
      </w:pPr>
    </w:p>
    <w:p w:rsidR="00965516" w:rsidRDefault="007F409C" w:rsidP="00965516">
      <w:pPr>
        <w:numPr>
          <w:ilvl w:val="0"/>
          <w:numId w:val="1"/>
        </w:numPr>
        <w:tabs>
          <w:tab w:val="left" w:pos="3580"/>
        </w:tabs>
        <w:jc w:val="center"/>
        <w:rPr>
          <w:b/>
          <w:sz w:val="28"/>
          <w:szCs w:val="28"/>
        </w:rPr>
      </w:pPr>
      <w:r>
        <w:rPr>
          <w:b/>
          <w:sz w:val="28"/>
          <w:szCs w:val="28"/>
        </w:rPr>
        <w:t>Общие положения</w:t>
      </w:r>
    </w:p>
    <w:p w:rsidR="007F409C" w:rsidRPr="00F76EBE" w:rsidRDefault="007F409C" w:rsidP="007F409C">
      <w:pPr>
        <w:tabs>
          <w:tab w:val="left" w:pos="3580"/>
        </w:tabs>
        <w:ind w:left="720"/>
        <w:rPr>
          <w:b/>
          <w:sz w:val="28"/>
          <w:szCs w:val="28"/>
        </w:rPr>
      </w:pPr>
    </w:p>
    <w:p w:rsidR="00965516" w:rsidRDefault="00965516" w:rsidP="007F409C">
      <w:pPr>
        <w:spacing w:line="276" w:lineRule="auto"/>
        <w:jc w:val="both"/>
        <w:rPr>
          <w:sz w:val="28"/>
          <w:szCs w:val="28"/>
        </w:rPr>
      </w:pPr>
      <w:r>
        <w:rPr>
          <w:sz w:val="28"/>
          <w:szCs w:val="28"/>
        </w:rPr>
        <w:t xml:space="preserve"> В соответствии с </w:t>
      </w:r>
      <w:r w:rsidRPr="005F2E16">
        <w:rPr>
          <w:sz w:val="28"/>
          <w:szCs w:val="28"/>
        </w:rPr>
        <w:t xml:space="preserve">пунктом </w:t>
      </w:r>
      <w:r w:rsidR="001C4D7D">
        <w:rPr>
          <w:sz w:val="28"/>
          <w:szCs w:val="28"/>
        </w:rPr>
        <w:t>5.7</w:t>
      </w:r>
      <w:r>
        <w:rPr>
          <w:sz w:val="28"/>
          <w:szCs w:val="28"/>
        </w:rPr>
        <w:t>.</w:t>
      </w:r>
      <w:r w:rsidR="00222B70">
        <w:rPr>
          <w:sz w:val="28"/>
          <w:szCs w:val="28"/>
        </w:rPr>
        <w:t xml:space="preserve"> </w:t>
      </w:r>
      <w:r>
        <w:rPr>
          <w:sz w:val="28"/>
          <w:szCs w:val="28"/>
        </w:rPr>
        <w:t>Устава М</w:t>
      </w:r>
      <w:r w:rsidR="00222B70">
        <w:rPr>
          <w:sz w:val="28"/>
          <w:szCs w:val="28"/>
        </w:rPr>
        <w:t>Б</w:t>
      </w:r>
      <w:r>
        <w:rPr>
          <w:sz w:val="28"/>
          <w:szCs w:val="28"/>
        </w:rPr>
        <w:t>ОУ ДОД ДЮСШ в целях развития и совершенствования учебно-тренировочного и воспитательного процесса, повышения профессионального мастерства и творческого роста тренеров-преподавателей в школе действует педагогический  совет - коллегиальный орган, объединяющий педагогических работников школы.</w:t>
      </w:r>
    </w:p>
    <w:p w:rsidR="00965516" w:rsidRDefault="00965516" w:rsidP="007F409C">
      <w:pPr>
        <w:spacing w:line="276" w:lineRule="auto"/>
        <w:jc w:val="both"/>
        <w:rPr>
          <w:sz w:val="28"/>
          <w:szCs w:val="28"/>
        </w:rPr>
      </w:pPr>
      <w:r>
        <w:rPr>
          <w:sz w:val="28"/>
          <w:szCs w:val="28"/>
        </w:rPr>
        <w:t xml:space="preserve">Педагогический совет функционирует под председательством директора школы. </w:t>
      </w:r>
    </w:p>
    <w:p w:rsidR="00965516" w:rsidRDefault="00965516" w:rsidP="007F409C">
      <w:pPr>
        <w:spacing w:line="276" w:lineRule="auto"/>
        <w:jc w:val="both"/>
        <w:rPr>
          <w:sz w:val="28"/>
          <w:szCs w:val="28"/>
        </w:rPr>
      </w:pPr>
      <w:r>
        <w:rPr>
          <w:sz w:val="28"/>
          <w:szCs w:val="28"/>
        </w:rPr>
        <w:t>Основными функциями педагогического совета являются:</w:t>
      </w:r>
    </w:p>
    <w:p w:rsidR="00965516" w:rsidRPr="003B1C43" w:rsidRDefault="00222B70" w:rsidP="007F409C">
      <w:pPr>
        <w:pStyle w:val="3"/>
        <w:spacing w:line="276" w:lineRule="auto"/>
        <w:ind w:left="0"/>
        <w:rPr>
          <w:sz w:val="28"/>
          <w:szCs w:val="28"/>
        </w:rPr>
      </w:pPr>
      <w:r>
        <w:rPr>
          <w:sz w:val="28"/>
          <w:szCs w:val="28"/>
        </w:rPr>
        <w:t xml:space="preserve">- </w:t>
      </w:r>
      <w:r w:rsidR="00965516" w:rsidRPr="003B1C43">
        <w:rPr>
          <w:sz w:val="28"/>
          <w:szCs w:val="28"/>
        </w:rPr>
        <w:t>материально-техническое обеспечение и оснащение учебно-тренировочного процесса;</w:t>
      </w:r>
    </w:p>
    <w:p w:rsidR="00965516" w:rsidRPr="003B1C43" w:rsidRDefault="00222B70" w:rsidP="007F409C">
      <w:pPr>
        <w:pStyle w:val="3"/>
        <w:spacing w:line="276" w:lineRule="auto"/>
        <w:ind w:left="0"/>
        <w:rPr>
          <w:sz w:val="28"/>
          <w:szCs w:val="28"/>
        </w:rPr>
      </w:pPr>
      <w:r>
        <w:rPr>
          <w:sz w:val="28"/>
          <w:szCs w:val="28"/>
        </w:rPr>
        <w:t xml:space="preserve">- </w:t>
      </w:r>
      <w:r w:rsidR="00965516" w:rsidRPr="003B1C43">
        <w:rPr>
          <w:sz w:val="28"/>
          <w:szCs w:val="28"/>
        </w:rPr>
        <w:t>привлечение для осуществления своей уставной деятельности дополнительных источников финансирования и материальных средств, включая использование банковского кредита;</w:t>
      </w:r>
    </w:p>
    <w:p w:rsidR="00965516" w:rsidRPr="003B1C43" w:rsidRDefault="00222B70" w:rsidP="007F409C">
      <w:pPr>
        <w:pStyle w:val="3"/>
        <w:spacing w:line="276" w:lineRule="auto"/>
        <w:ind w:left="0"/>
        <w:rPr>
          <w:sz w:val="28"/>
          <w:szCs w:val="28"/>
        </w:rPr>
      </w:pPr>
      <w:r>
        <w:rPr>
          <w:sz w:val="28"/>
          <w:szCs w:val="28"/>
        </w:rPr>
        <w:t xml:space="preserve">- </w:t>
      </w:r>
      <w:r w:rsidR="00965516" w:rsidRPr="003B1C43">
        <w:rPr>
          <w:sz w:val="28"/>
          <w:szCs w:val="28"/>
        </w:rPr>
        <w:t>утверждение образовательных программ, реализуемых в школе;</w:t>
      </w:r>
    </w:p>
    <w:p w:rsidR="00965516" w:rsidRPr="003B1C43" w:rsidRDefault="00222B70" w:rsidP="007F409C">
      <w:pPr>
        <w:pStyle w:val="3"/>
        <w:spacing w:line="276" w:lineRule="auto"/>
        <w:ind w:left="0"/>
        <w:rPr>
          <w:sz w:val="28"/>
          <w:szCs w:val="28"/>
        </w:rPr>
      </w:pPr>
      <w:r>
        <w:rPr>
          <w:sz w:val="28"/>
          <w:szCs w:val="28"/>
        </w:rPr>
        <w:t xml:space="preserve">- </w:t>
      </w:r>
      <w:r w:rsidR="00965516" w:rsidRPr="003B1C43">
        <w:rPr>
          <w:sz w:val="28"/>
          <w:szCs w:val="28"/>
        </w:rPr>
        <w:t>утверждение проекта Устава школы и внесение в Устав изменений и дополнений;</w:t>
      </w:r>
    </w:p>
    <w:p w:rsidR="00965516" w:rsidRPr="003B1C43" w:rsidRDefault="00222B70" w:rsidP="007F409C">
      <w:pPr>
        <w:pStyle w:val="3"/>
        <w:spacing w:line="276" w:lineRule="auto"/>
        <w:ind w:left="0"/>
        <w:rPr>
          <w:sz w:val="28"/>
          <w:szCs w:val="28"/>
        </w:rPr>
      </w:pPr>
      <w:r>
        <w:rPr>
          <w:sz w:val="28"/>
          <w:szCs w:val="28"/>
        </w:rPr>
        <w:t xml:space="preserve">- </w:t>
      </w:r>
      <w:r w:rsidR="00965516" w:rsidRPr="003B1C43">
        <w:rPr>
          <w:sz w:val="28"/>
          <w:szCs w:val="28"/>
        </w:rPr>
        <w:t>самостоятельное осуществление учебно-тренировочного процесса в соответствии с настоящим Уставом, полученной лицензией и свидетельством об аккредитации;</w:t>
      </w:r>
    </w:p>
    <w:p w:rsidR="00965516" w:rsidRPr="003B1C43" w:rsidRDefault="00222B70" w:rsidP="007F409C">
      <w:pPr>
        <w:pStyle w:val="3"/>
        <w:spacing w:line="276" w:lineRule="auto"/>
        <w:ind w:left="0"/>
        <w:rPr>
          <w:sz w:val="28"/>
          <w:szCs w:val="28"/>
        </w:rPr>
      </w:pPr>
      <w:r>
        <w:rPr>
          <w:sz w:val="28"/>
          <w:szCs w:val="28"/>
        </w:rPr>
        <w:t xml:space="preserve">- </w:t>
      </w:r>
      <w:r w:rsidR="00965516" w:rsidRPr="003B1C43">
        <w:rPr>
          <w:sz w:val="28"/>
          <w:szCs w:val="28"/>
        </w:rPr>
        <w:t>осуществление текущего контроля успеваемости и промежуточной аттестации детей в соответствии с настоящим Уставом и Законом Российской Федерации «Об образовании»;</w:t>
      </w:r>
    </w:p>
    <w:p w:rsidR="00965516" w:rsidRPr="003B1C43" w:rsidRDefault="00222B70" w:rsidP="007F409C">
      <w:pPr>
        <w:pStyle w:val="3"/>
        <w:spacing w:line="276" w:lineRule="auto"/>
        <w:ind w:left="0"/>
        <w:rPr>
          <w:sz w:val="28"/>
          <w:szCs w:val="28"/>
        </w:rPr>
      </w:pPr>
      <w:r>
        <w:rPr>
          <w:sz w:val="28"/>
          <w:szCs w:val="28"/>
        </w:rPr>
        <w:t xml:space="preserve">- </w:t>
      </w:r>
      <w:r w:rsidR="00965516" w:rsidRPr="003B1C43">
        <w:rPr>
          <w:sz w:val="28"/>
          <w:szCs w:val="28"/>
        </w:rPr>
        <w:t>регулирование в школе деятельности общественных (в том числе молодежных) организаций, разрешенных действующим законодательством;</w:t>
      </w:r>
    </w:p>
    <w:p w:rsidR="00965516" w:rsidRDefault="00222B70" w:rsidP="007F409C">
      <w:pPr>
        <w:spacing w:line="276" w:lineRule="auto"/>
        <w:jc w:val="both"/>
        <w:rPr>
          <w:sz w:val="28"/>
          <w:szCs w:val="28"/>
        </w:rPr>
      </w:pPr>
      <w:r>
        <w:rPr>
          <w:sz w:val="28"/>
          <w:szCs w:val="28"/>
        </w:rPr>
        <w:t xml:space="preserve">- </w:t>
      </w:r>
      <w:r w:rsidR="00965516">
        <w:rPr>
          <w:sz w:val="28"/>
          <w:szCs w:val="28"/>
        </w:rPr>
        <w:t xml:space="preserve">обсуждение годового и календарного учебных графиков. </w:t>
      </w:r>
    </w:p>
    <w:p w:rsidR="00965516" w:rsidRDefault="00965516" w:rsidP="007F409C">
      <w:pPr>
        <w:spacing w:line="276" w:lineRule="auto"/>
        <w:jc w:val="both"/>
        <w:rPr>
          <w:sz w:val="28"/>
          <w:szCs w:val="28"/>
        </w:rPr>
      </w:pPr>
    </w:p>
    <w:p w:rsidR="00965516" w:rsidRDefault="00965516" w:rsidP="007F409C">
      <w:pPr>
        <w:numPr>
          <w:ilvl w:val="0"/>
          <w:numId w:val="1"/>
        </w:numPr>
        <w:tabs>
          <w:tab w:val="left" w:pos="3580"/>
        </w:tabs>
        <w:spacing w:line="276" w:lineRule="auto"/>
        <w:jc w:val="center"/>
        <w:rPr>
          <w:b/>
          <w:sz w:val="28"/>
          <w:szCs w:val="28"/>
        </w:rPr>
      </w:pPr>
      <w:r w:rsidRPr="00BC38EC">
        <w:rPr>
          <w:b/>
          <w:sz w:val="28"/>
          <w:szCs w:val="28"/>
        </w:rPr>
        <w:t>Задачи и содержани</w:t>
      </w:r>
      <w:r>
        <w:rPr>
          <w:b/>
          <w:sz w:val="28"/>
          <w:szCs w:val="28"/>
        </w:rPr>
        <w:t>е работы педагогического совета.</w:t>
      </w:r>
    </w:p>
    <w:p w:rsidR="00965516" w:rsidRPr="007D1BD1" w:rsidRDefault="00965516" w:rsidP="007F409C">
      <w:pPr>
        <w:numPr>
          <w:ilvl w:val="1"/>
          <w:numId w:val="2"/>
        </w:numPr>
        <w:tabs>
          <w:tab w:val="left" w:pos="3580"/>
        </w:tabs>
        <w:spacing w:line="276" w:lineRule="auto"/>
        <w:rPr>
          <w:sz w:val="28"/>
          <w:szCs w:val="28"/>
        </w:rPr>
      </w:pPr>
      <w:r w:rsidRPr="007D1BD1">
        <w:rPr>
          <w:sz w:val="28"/>
          <w:szCs w:val="28"/>
        </w:rPr>
        <w:t>Главными задачами  педагогического совета являются:</w:t>
      </w:r>
    </w:p>
    <w:p w:rsidR="00965516" w:rsidRDefault="00965516" w:rsidP="007F409C">
      <w:pPr>
        <w:tabs>
          <w:tab w:val="left" w:pos="3580"/>
        </w:tabs>
        <w:spacing w:line="276" w:lineRule="auto"/>
        <w:rPr>
          <w:sz w:val="28"/>
          <w:szCs w:val="28"/>
        </w:rPr>
      </w:pPr>
      <w:r>
        <w:rPr>
          <w:sz w:val="28"/>
          <w:szCs w:val="28"/>
        </w:rPr>
        <w:t>- реализация государственной политики по вопросам образования;</w:t>
      </w:r>
    </w:p>
    <w:p w:rsidR="00965516" w:rsidRDefault="00965516" w:rsidP="007F409C">
      <w:pPr>
        <w:tabs>
          <w:tab w:val="left" w:pos="3580"/>
        </w:tabs>
        <w:spacing w:line="276" w:lineRule="auto"/>
        <w:jc w:val="both"/>
        <w:rPr>
          <w:sz w:val="28"/>
          <w:szCs w:val="28"/>
        </w:rPr>
      </w:pPr>
      <w:r>
        <w:rPr>
          <w:sz w:val="28"/>
          <w:szCs w:val="28"/>
        </w:rPr>
        <w:t>- ориентация деятельности педагогического коллектива школы на совершенствование образовательного процесса;</w:t>
      </w:r>
    </w:p>
    <w:p w:rsidR="00965516" w:rsidRDefault="00965516" w:rsidP="007F409C">
      <w:pPr>
        <w:tabs>
          <w:tab w:val="left" w:pos="3580"/>
        </w:tabs>
        <w:spacing w:line="276" w:lineRule="auto"/>
        <w:jc w:val="both"/>
        <w:rPr>
          <w:sz w:val="28"/>
          <w:szCs w:val="28"/>
        </w:rPr>
      </w:pPr>
      <w:r>
        <w:rPr>
          <w:sz w:val="28"/>
          <w:szCs w:val="28"/>
        </w:rPr>
        <w:lastRenderedPageBreak/>
        <w:t>- внедрение в образовательный процесс достижений педагогической науки и передового педагогического опыта;</w:t>
      </w:r>
    </w:p>
    <w:p w:rsidR="00965516" w:rsidRDefault="00965516" w:rsidP="007F409C">
      <w:pPr>
        <w:tabs>
          <w:tab w:val="left" w:pos="3580"/>
        </w:tabs>
        <w:spacing w:line="276" w:lineRule="auto"/>
        <w:jc w:val="both"/>
        <w:rPr>
          <w:sz w:val="28"/>
          <w:szCs w:val="28"/>
        </w:rPr>
      </w:pPr>
      <w:r>
        <w:rPr>
          <w:sz w:val="28"/>
          <w:szCs w:val="28"/>
        </w:rPr>
        <w:t xml:space="preserve">- организация и управление методической работой в школе и анализ ее эффективности; </w:t>
      </w:r>
    </w:p>
    <w:p w:rsidR="00965516" w:rsidRDefault="00965516" w:rsidP="007F409C">
      <w:pPr>
        <w:pStyle w:val="Style6"/>
        <w:widowControl/>
        <w:tabs>
          <w:tab w:val="left" w:pos="878"/>
        </w:tabs>
        <w:spacing w:line="276" w:lineRule="auto"/>
        <w:ind w:firstLine="0"/>
        <w:jc w:val="both"/>
        <w:rPr>
          <w:rStyle w:val="FontStyle13"/>
          <w:sz w:val="28"/>
          <w:szCs w:val="28"/>
        </w:rPr>
      </w:pPr>
      <w:r>
        <w:rPr>
          <w:rStyle w:val="FontStyle13"/>
          <w:sz w:val="28"/>
          <w:szCs w:val="28"/>
        </w:rPr>
        <w:t>- организация деятельности</w:t>
      </w:r>
      <w:r w:rsidRPr="007D4380">
        <w:rPr>
          <w:rStyle w:val="FontStyle13"/>
          <w:sz w:val="28"/>
          <w:szCs w:val="28"/>
        </w:rPr>
        <w:t xml:space="preserve"> по повышению квалификации</w:t>
      </w:r>
      <w:r>
        <w:rPr>
          <w:rStyle w:val="FontStyle13"/>
          <w:sz w:val="28"/>
          <w:szCs w:val="28"/>
        </w:rPr>
        <w:t xml:space="preserve"> педагогических работников;</w:t>
      </w:r>
    </w:p>
    <w:p w:rsidR="00965516" w:rsidRPr="006537E5" w:rsidRDefault="00965516" w:rsidP="007F409C">
      <w:pPr>
        <w:pStyle w:val="Style6"/>
        <w:widowControl/>
        <w:tabs>
          <w:tab w:val="left" w:pos="869"/>
        </w:tabs>
        <w:spacing w:line="276" w:lineRule="auto"/>
        <w:ind w:firstLine="0"/>
        <w:jc w:val="both"/>
        <w:rPr>
          <w:rStyle w:val="FontStyle13"/>
          <w:sz w:val="28"/>
          <w:szCs w:val="28"/>
        </w:rPr>
      </w:pPr>
      <w:r>
        <w:rPr>
          <w:rStyle w:val="FontStyle13"/>
          <w:sz w:val="28"/>
          <w:szCs w:val="28"/>
        </w:rPr>
        <w:t>- организация</w:t>
      </w:r>
      <w:r w:rsidRPr="006537E5">
        <w:rPr>
          <w:rStyle w:val="FontStyle13"/>
          <w:sz w:val="28"/>
          <w:szCs w:val="28"/>
        </w:rPr>
        <w:t xml:space="preserve"> системы информационно-методической работы, направленной на овладение </w:t>
      </w:r>
      <w:r>
        <w:rPr>
          <w:rStyle w:val="FontStyle13"/>
          <w:sz w:val="28"/>
          <w:szCs w:val="28"/>
        </w:rPr>
        <w:t>педагогическим</w:t>
      </w:r>
      <w:r w:rsidRPr="006537E5">
        <w:rPr>
          <w:rStyle w:val="FontStyle13"/>
          <w:sz w:val="28"/>
          <w:szCs w:val="28"/>
        </w:rPr>
        <w:t xml:space="preserve"> коллективом концептуальной, нормативно-правовой и методической ба</w:t>
      </w:r>
      <w:r>
        <w:rPr>
          <w:rStyle w:val="FontStyle13"/>
          <w:sz w:val="28"/>
          <w:szCs w:val="28"/>
        </w:rPr>
        <w:t>зами стандартизации образования;</w:t>
      </w:r>
    </w:p>
    <w:p w:rsidR="00965516" w:rsidRPr="006537E5" w:rsidRDefault="00965516" w:rsidP="007F409C">
      <w:pPr>
        <w:pStyle w:val="Style1"/>
        <w:widowControl/>
        <w:tabs>
          <w:tab w:val="left" w:pos="960"/>
        </w:tabs>
        <w:spacing w:line="276" w:lineRule="auto"/>
        <w:ind w:right="-1"/>
        <w:jc w:val="both"/>
        <w:rPr>
          <w:rStyle w:val="FontStyle13"/>
          <w:sz w:val="28"/>
          <w:szCs w:val="28"/>
        </w:rPr>
      </w:pPr>
      <w:r>
        <w:rPr>
          <w:sz w:val="28"/>
          <w:szCs w:val="28"/>
        </w:rPr>
        <w:t xml:space="preserve">- </w:t>
      </w:r>
      <w:r>
        <w:rPr>
          <w:rStyle w:val="FontStyle13"/>
          <w:sz w:val="28"/>
          <w:szCs w:val="28"/>
        </w:rPr>
        <w:t>изучение</w:t>
      </w:r>
      <w:r w:rsidRPr="006537E5">
        <w:rPr>
          <w:rStyle w:val="FontStyle13"/>
          <w:sz w:val="28"/>
          <w:szCs w:val="28"/>
        </w:rPr>
        <w:t xml:space="preserve"> состояние физической подготовки, тактической </w:t>
      </w:r>
      <w:r>
        <w:rPr>
          <w:rStyle w:val="FontStyle13"/>
          <w:sz w:val="28"/>
          <w:szCs w:val="28"/>
        </w:rPr>
        <w:t>п</w:t>
      </w:r>
      <w:r w:rsidRPr="006537E5">
        <w:rPr>
          <w:rStyle w:val="FontStyle13"/>
          <w:sz w:val="28"/>
          <w:szCs w:val="28"/>
        </w:rPr>
        <w:t>одготовки и уровня развития детей</w:t>
      </w:r>
      <w:r>
        <w:rPr>
          <w:rStyle w:val="FontStyle13"/>
          <w:sz w:val="28"/>
          <w:szCs w:val="28"/>
        </w:rPr>
        <w:t>;</w:t>
      </w:r>
    </w:p>
    <w:p w:rsidR="00965516" w:rsidRPr="006537E5" w:rsidRDefault="00965516" w:rsidP="007F409C">
      <w:pPr>
        <w:pStyle w:val="Style6"/>
        <w:widowControl/>
        <w:tabs>
          <w:tab w:val="left" w:pos="960"/>
        </w:tabs>
        <w:spacing w:line="276" w:lineRule="auto"/>
        <w:ind w:firstLine="0"/>
        <w:rPr>
          <w:rStyle w:val="FontStyle13"/>
          <w:sz w:val="28"/>
          <w:szCs w:val="28"/>
        </w:rPr>
      </w:pPr>
      <w:r>
        <w:rPr>
          <w:rStyle w:val="FontStyle13"/>
          <w:sz w:val="28"/>
          <w:szCs w:val="28"/>
        </w:rPr>
        <w:t>- работа</w:t>
      </w:r>
      <w:r w:rsidRPr="006537E5">
        <w:rPr>
          <w:rStyle w:val="FontStyle13"/>
          <w:sz w:val="28"/>
          <w:szCs w:val="28"/>
        </w:rPr>
        <w:t xml:space="preserve"> по развитию педагогического творчества тренеров-преподавателей.</w:t>
      </w:r>
    </w:p>
    <w:p w:rsidR="00965516" w:rsidRDefault="00965516" w:rsidP="007F409C">
      <w:pPr>
        <w:tabs>
          <w:tab w:val="left" w:pos="3580"/>
        </w:tabs>
        <w:spacing w:line="276" w:lineRule="auto"/>
        <w:jc w:val="both"/>
        <w:rPr>
          <w:sz w:val="28"/>
          <w:szCs w:val="28"/>
        </w:rPr>
      </w:pPr>
    </w:p>
    <w:p w:rsidR="00965516" w:rsidRDefault="00965516" w:rsidP="007F409C">
      <w:pPr>
        <w:tabs>
          <w:tab w:val="left" w:pos="3580"/>
        </w:tabs>
        <w:spacing w:line="276" w:lineRule="auto"/>
        <w:jc w:val="both"/>
        <w:rPr>
          <w:sz w:val="28"/>
          <w:szCs w:val="28"/>
        </w:rPr>
      </w:pPr>
      <w:r w:rsidRPr="007D1BD1">
        <w:rPr>
          <w:sz w:val="28"/>
          <w:szCs w:val="28"/>
        </w:rPr>
        <w:t>К компетенции педагогического совета относится:</w:t>
      </w:r>
    </w:p>
    <w:p w:rsidR="001C4D7D" w:rsidRDefault="001C4D7D" w:rsidP="007F409C">
      <w:pPr>
        <w:tabs>
          <w:tab w:val="left" w:pos="3580"/>
        </w:tabs>
        <w:spacing w:line="276" w:lineRule="auto"/>
        <w:jc w:val="both"/>
        <w:rPr>
          <w:sz w:val="28"/>
          <w:szCs w:val="28"/>
        </w:rPr>
      </w:pPr>
    </w:p>
    <w:p w:rsidR="001C4D7D" w:rsidRPr="00DC2760" w:rsidRDefault="001C4D7D" w:rsidP="007F409C">
      <w:pPr>
        <w:pStyle w:val="Iauiue"/>
        <w:widowControl w:val="0"/>
        <w:spacing w:line="276" w:lineRule="auto"/>
        <w:ind w:right="43"/>
        <w:jc w:val="both"/>
        <w:rPr>
          <w:sz w:val="28"/>
          <w:szCs w:val="28"/>
        </w:rPr>
      </w:pPr>
      <w:r w:rsidRPr="00974BA6">
        <w:rPr>
          <w:rStyle w:val="blk"/>
          <w:sz w:val="28"/>
          <w:szCs w:val="28"/>
        </w:rPr>
        <w:t>–</w:t>
      </w:r>
      <w:r>
        <w:rPr>
          <w:sz w:val="28"/>
          <w:szCs w:val="28"/>
        </w:rPr>
        <w:t>принимает план</w:t>
      </w:r>
      <w:r w:rsidRPr="00DC2760">
        <w:rPr>
          <w:sz w:val="28"/>
          <w:szCs w:val="28"/>
        </w:rPr>
        <w:t xml:space="preserve"> работы Учреждения  на учебный год;</w:t>
      </w:r>
    </w:p>
    <w:p w:rsidR="001C4D7D" w:rsidRPr="00DC2760" w:rsidRDefault="001C4D7D" w:rsidP="007F409C">
      <w:pPr>
        <w:pStyle w:val="Iauiue"/>
        <w:widowControl w:val="0"/>
        <w:spacing w:line="276" w:lineRule="auto"/>
        <w:ind w:right="43"/>
        <w:jc w:val="both"/>
        <w:rPr>
          <w:sz w:val="28"/>
          <w:szCs w:val="28"/>
        </w:rPr>
      </w:pPr>
      <w:r w:rsidRPr="00974BA6">
        <w:rPr>
          <w:rStyle w:val="blk"/>
          <w:sz w:val="28"/>
          <w:szCs w:val="28"/>
        </w:rPr>
        <w:t>–</w:t>
      </w:r>
      <w:r>
        <w:rPr>
          <w:sz w:val="28"/>
          <w:szCs w:val="28"/>
        </w:rPr>
        <w:t>определяет направления</w:t>
      </w:r>
      <w:r w:rsidRPr="00DC2760">
        <w:rPr>
          <w:sz w:val="28"/>
          <w:szCs w:val="28"/>
        </w:rPr>
        <w:t xml:space="preserve"> деятельности педагогического коллектива Учреждения на совершенствование дополнительной образовательной деятельности;</w:t>
      </w:r>
    </w:p>
    <w:p w:rsidR="001C4D7D" w:rsidRPr="00DC2760" w:rsidRDefault="001C4D7D" w:rsidP="007F409C">
      <w:pPr>
        <w:pStyle w:val="Iauiue"/>
        <w:widowControl w:val="0"/>
        <w:spacing w:line="276" w:lineRule="auto"/>
        <w:ind w:right="43"/>
        <w:jc w:val="both"/>
        <w:rPr>
          <w:sz w:val="28"/>
          <w:szCs w:val="28"/>
        </w:rPr>
      </w:pPr>
      <w:r w:rsidRPr="00974BA6">
        <w:rPr>
          <w:rStyle w:val="blk"/>
          <w:sz w:val="28"/>
          <w:szCs w:val="28"/>
        </w:rPr>
        <w:t>–</w:t>
      </w:r>
      <w:r>
        <w:rPr>
          <w:sz w:val="28"/>
          <w:szCs w:val="28"/>
        </w:rPr>
        <w:t>определяет методы</w:t>
      </w:r>
      <w:r w:rsidRPr="00DC2760">
        <w:rPr>
          <w:sz w:val="28"/>
          <w:szCs w:val="28"/>
        </w:rPr>
        <w:t xml:space="preserve"> учебно-тренировочного и восп</w:t>
      </w:r>
      <w:r>
        <w:rPr>
          <w:sz w:val="28"/>
          <w:szCs w:val="28"/>
        </w:rPr>
        <w:t>итательного процессов и способы</w:t>
      </w:r>
      <w:r w:rsidRPr="00DC2760">
        <w:rPr>
          <w:sz w:val="28"/>
          <w:szCs w:val="28"/>
        </w:rPr>
        <w:t xml:space="preserve"> их реализации</w:t>
      </w:r>
      <w:r>
        <w:rPr>
          <w:sz w:val="28"/>
          <w:szCs w:val="28"/>
        </w:rPr>
        <w:t>;</w:t>
      </w:r>
    </w:p>
    <w:p w:rsidR="001C4D7D" w:rsidRDefault="001C4D7D" w:rsidP="007F409C">
      <w:pPr>
        <w:pStyle w:val="a3"/>
        <w:spacing w:after="0"/>
        <w:ind w:left="0" w:right="-1"/>
        <w:jc w:val="both"/>
        <w:rPr>
          <w:rFonts w:ascii="Times New Roman" w:hAnsi="Times New Roman"/>
          <w:sz w:val="28"/>
          <w:szCs w:val="28"/>
        </w:rPr>
      </w:pPr>
      <w:r w:rsidRPr="00974BA6">
        <w:rPr>
          <w:rStyle w:val="blk"/>
          <w:rFonts w:ascii="Times New Roman" w:hAnsi="Times New Roman"/>
          <w:sz w:val="28"/>
          <w:szCs w:val="28"/>
        </w:rPr>
        <w:t>–</w:t>
      </w:r>
      <w:r>
        <w:rPr>
          <w:rFonts w:ascii="Times New Roman" w:hAnsi="Times New Roman"/>
          <w:sz w:val="28"/>
          <w:szCs w:val="28"/>
        </w:rPr>
        <w:t>о</w:t>
      </w:r>
      <w:r w:rsidRPr="00AE54B8">
        <w:rPr>
          <w:rFonts w:ascii="Times New Roman" w:hAnsi="Times New Roman"/>
          <w:sz w:val="28"/>
          <w:szCs w:val="28"/>
        </w:rPr>
        <w:t>рганизует работу по повышению квалификации педагогических работников</w:t>
      </w:r>
      <w:r>
        <w:rPr>
          <w:rFonts w:ascii="Times New Roman" w:hAnsi="Times New Roman"/>
          <w:sz w:val="28"/>
          <w:szCs w:val="28"/>
        </w:rPr>
        <w:t xml:space="preserve"> Учреждения</w:t>
      </w:r>
      <w:r w:rsidRPr="00AE54B8">
        <w:rPr>
          <w:rFonts w:ascii="Times New Roman" w:hAnsi="Times New Roman"/>
          <w:sz w:val="28"/>
          <w:szCs w:val="28"/>
        </w:rPr>
        <w:t xml:space="preserve">, развитию их творческих инициатив, распространению передового педагогического опыта, ходатайствует о награждении педагогических работников Учреждения </w:t>
      </w:r>
      <w:proofErr w:type="gramStart"/>
      <w:r w:rsidRPr="00AE54B8">
        <w:rPr>
          <w:rFonts w:ascii="Times New Roman" w:hAnsi="Times New Roman"/>
          <w:sz w:val="28"/>
          <w:szCs w:val="28"/>
        </w:rPr>
        <w:t>государственными</w:t>
      </w:r>
      <w:proofErr w:type="gramEnd"/>
      <w:r w:rsidRPr="00AE54B8">
        <w:rPr>
          <w:rFonts w:ascii="Times New Roman" w:hAnsi="Times New Roman"/>
          <w:sz w:val="28"/>
          <w:szCs w:val="28"/>
        </w:rPr>
        <w:t xml:space="preserve"> и профессиональными наградам, принимает решения по всем другим вопросам профессиональной деятель</w:t>
      </w:r>
      <w:r>
        <w:rPr>
          <w:rFonts w:ascii="Times New Roman" w:hAnsi="Times New Roman"/>
          <w:sz w:val="28"/>
          <w:szCs w:val="28"/>
        </w:rPr>
        <w:t>ности педагогических работников Учреждения;</w:t>
      </w:r>
    </w:p>
    <w:p w:rsidR="001C4D7D" w:rsidRPr="00AE54B8" w:rsidRDefault="001C4D7D" w:rsidP="007F409C">
      <w:pPr>
        <w:pStyle w:val="a3"/>
        <w:spacing w:after="0"/>
        <w:ind w:left="0" w:right="-1"/>
        <w:jc w:val="both"/>
        <w:rPr>
          <w:rFonts w:ascii="Times New Roman" w:hAnsi="Times New Roman"/>
          <w:sz w:val="28"/>
          <w:szCs w:val="28"/>
        </w:rPr>
      </w:pPr>
      <w:r w:rsidRPr="00974BA6">
        <w:rPr>
          <w:rStyle w:val="blk"/>
          <w:rFonts w:ascii="Times New Roman" w:hAnsi="Times New Roman"/>
          <w:sz w:val="28"/>
          <w:szCs w:val="28"/>
        </w:rPr>
        <w:t>–</w:t>
      </w:r>
      <w:r>
        <w:rPr>
          <w:rFonts w:ascii="Times New Roman" w:hAnsi="Times New Roman"/>
          <w:sz w:val="28"/>
          <w:szCs w:val="28"/>
        </w:rPr>
        <w:t>заслушивает отчеты о работе Д</w:t>
      </w:r>
      <w:r w:rsidRPr="00AE54B8">
        <w:rPr>
          <w:rFonts w:ascii="Times New Roman" w:hAnsi="Times New Roman"/>
          <w:sz w:val="28"/>
          <w:szCs w:val="28"/>
        </w:rPr>
        <w:t>иректора Учреждения, его заместителей, отдельных тренеров-преподавателей</w:t>
      </w:r>
      <w:r>
        <w:rPr>
          <w:rFonts w:ascii="Times New Roman" w:hAnsi="Times New Roman"/>
          <w:sz w:val="28"/>
          <w:szCs w:val="28"/>
        </w:rPr>
        <w:t xml:space="preserve"> и других работников Учреждения;</w:t>
      </w:r>
    </w:p>
    <w:p w:rsidR="001C4D7D" w:rsidRPr="00AE54B8" w:rsidRDefault="001C4D7D" w:rsidP="007F409C">
      <w:pPr>
        <w:pStyle w:val="a3"/>
        <w:spacing w:after="0"/>
        <w:ind w:left="0" w:right="-1"/>
        <w:jc w:val="both"/>
        <w:rPr>
          <w:rFonts w:ascii="Times New Roman" w:hAnsi="Times New Roman"/>
          <w:sz w:val="28"/>
          <w:szCs w:val="28"/>
        </w:rPr>
      </w:pPr>
      <w:r w:rsidRPr="00974BA6">
        <w:rPr>
          <w:rStyle w:val="blk"/>
          <w:rFonts w:ascii="Times New Roman" w:hAnsi="Times New Roman"/>
          <w:sz w:val="28"/>
          <w:szCs w:val="28"/>
        </w:rPr>
        <w:t>–</w:t>
      </w:r>
      <w:r w:rsidRPr="00AE54B8">
        <w:rPr>
          <w:rFonts w:ascii="Times New Roman" w:hAnsi="Times New Roman"/>
          <w:sz w:val="28"/>
          <w:szCs w:val="28"/>
        </w:rPr>
        <w:t>принимает решения: о зачислении, п</w:t>
      </w:r>
      <w:r>
        <w:rPr>
          <w:rFonts w:ascii="Times New Roman" w:hAnsi="Times New Roman"/>
          <w:sz w:val="28"/>
          <w:szCs w:val="28"/>
        </w:rPr>
        <w:t>ереводе, выпуске и отчислении учащихся, о награждении уча</w:t>
      </w:r>
      <w:r w:rsidRPr="00AE54B8">
        <w:rPr>
          <w:rFonts w:ascii="Times New Roman" w:hAnsi="Times New Roman"/>
          <w:sz w:val="28"/>
          <w:szCs w:val="28"/>
        </w:rPr>
        <w:t>щихся похвальными грамотами и дипломами</w:t>
      </w:r>
      <w:r>
        <w:rPr>
          <w:rFonts w:ascii="Times New Roman" w:hAnsi="Times New Roman"/>
          <w:sz w:val="28"/>
          <w:szCs w:val="28"/>
        </w:rPr>
        <w:t>, памятными призами и подарками;</w:t>
      </w:r>
    </w:p>
    <w:p w:rsidR="001C4D7D" w:rsidRPr="00C868B5" w:rsidRDefault="001C4D7D" w:rsidP="007F409C">
      <w:pPr>
        <w:spacing w:line="276" w:lineRule="auto"/>
        <w:jc w:val="both"/>
        <w:rPr>
          <w:sz w:val="28"/>
          <w:szCs w:val="28"/>
        </w:rPr>
      </w:pPr>
      <w:r w:rsidRPr="00974BA6">
        <w:rPr>
          <w:rStyle w:val="blk"/>
          <w:sz w:val="28"/>
          <w:szCs w:val="28"/>
        </w:rPr>
        <w:t>–</w:t>
      </w:r>
      <w:r w:rsidRPr="00C868B5">
        <w:rPr>
          <w:bCs/>
          <w:sz w:val="28"/>
          <w:szCs w:val="28"/>
        </w:rPr>
        <w:t>утвержда</w:t>
      </w:r>
      <w:r>
        <w:rPr>
          <w:bCs/>
          <w:sz w:val="28"/>
          <w:szCs w:val="28"/>
        </w:rPr>
        <w:t>ет дополнительные общеобразовательные</w:t>
      </w:r>
      <w:r w:rsidRPr="00C868B5">
        <w:rPr>
          <w:bCs/>
          <w:sz w:val="28"/>
          <w:szCs w:val="28"/>
        </w:rPr>
        <w:t xml:space="preserve"> программы, разработанные педагогическими работниками Учреждения</w:t>
      </w:r>
      <w:r>
        <w:rPr>
          <w:bCs/>
          <w:sz w:val="28"/>
          <w:szCs w:val="28"/>
        </w:rPr>
        <w:t>;</w:t>
      </w:r>
    </w:p>
    <w:p w:rsidR="00965516" w:rsidRPr="006A1833" w:rsidRDefault="00965516" w:rsidP="007F409C">
      <w:pPr>
        <w:numPr>
          <w:ilvl w:val="0"/>
          <w:numId w:val="3"/>
        </w:numPr>
        <w:shd w:val="clear" w:color="auto" w:fill="FFFFFF"/>
        <w:tabs>
          <w:tab w:val="clear" w:pos="840"/>
          <w:tab w:val="num" w:pos="426"/>
        </w:tabs>
        <w:spacing w:line="276" w:lineRule="auto"/>
        <w:ind w:left="0" w:firstLine="0"/>
        <w:jc w:val="both"/>
        <w:rPr>
          <w:sz w:val="28"/>
          <w:szCs w:val="28"/>
        </w:rPr>
      </w:pPr>
      <w:r>
        <w:rPr>
          <w:color w:val="000000"/>
          <w:sz w:val="28"/>
          <w:szCs w:val="28"/>
        </w:rPr>
        <w:t>обсуждает и принимает</w:t>
      </w:r>
      <w:r w:rsidRPr="00815840">
        <w:rPr>
          <w:color w:val="000000"/>
          <w:sz w:val="28"/>
          <w:szCs w:val="28"/>
        </w:rPr>
        <w:t xml:space="preserve"> решения об успешности усвое</w:t>
      </w:r>
      <w:r w:rsidRPr="00815840">
        <w:rPr>
          <w:color w:val="000000"/>
          <w:sz w:val="28"/>
          <w:szCs w:val="28"/>
        </w:rPr>
        <w:softHyphen/>
        <w:t xml:space="preserve">ния </w:t>
      </w:r>
      <w:r>
        <w:rPr>
          <w:color w:val="000000"/>
          <w:sz w:val="28"/>
          <w:szCs w:val="28"/>
        </w:rPr>
        <w:t>детьми</w:t>
      </w:r>
      <w:r w:rsidRPr="00815840">
        <w:rPr>
          <w:color w:val="000000"/>
          <w:sz w:val="28"/>
          <w:szCs w:val="28"/>
        </w:rPr>
        <w:t xml:space="preserve"> образовательных программ </w:t>
      </w:r>
      <w:r>
        <w:rPr>
          <w:color w:val="000000"/>
          <w:sz w:val="28"/>
          <w:szCs w:val="28"/>
        </w:rPr>
        <w:t xml:space="preserve">дополнительного </w:t>
      </w:r>
      <w:r w:rsidRPr="00815840">
        <w:rPr>
          <w:color w:val="000000"/>
          <w:sz w:val="28"/>
          <w:szCs w:val="28"/>
        </w:rPr>
        <w:t>образования;</w:t>
      </w:r>
    </w:p>
    <w:p w:rsidR="00965516" w:rsidRDefault="00965516" w:rsidP="007F409C">
      <w:pPr>
        <w:pStyle w:val="Style6"/>
        <w:widowControl/>
        <w:numPr>
          <w:ilvl w:val="0"/>
          <w:numId w:val="3"/>
        </w:numPr>
        <w:tabs>
          <w:tab w:val="clear" w:pos="840"/>
          <w:tab w:val="num" w:pos="426"/>
          <w:tab w:val="left" w:pos="960"/>
        </w:tabs>
        <w:spacing w:line="276" w:lineRule="auto"/>
        <w:ind w:left="0" w:firstLine="0"/>
        <w:jc w:val="both"/>
        <w:rPr>
          <w:sz w:val="28"/>
          <w:szCs w:val="28"/>
        </w:rPr>
      </w:pPr>
      <w:r>
        <w:rPr>
          <w:sz w:val="28"/>
          <w:szCs w:val="28"/>
        </w:rPr>
        <w:t>проводит мониторинг спортивно-массовых мероприятий, проводимых ДЮСШ;</w:t>
      </w:r>
    </w:p>
    <w:p w:rsidR="00965516" w:rsidRPr="005E65CB" w:rsidRDefault="00965516" w:rsidP="007F409C">
      <w:pPr>
        <w:pStyle w:val="Style6"/>
        <w:widowControl/>
        <w:numPr>
          <w:ilvl w:val="0"/>
          <w:numId w:val="3"/>
        </w:numPr>
        <w:tabs>
          <w:tab w:val="clear" w:pos="840"/>
          <w:tab w:val="num" w:pos="426"/>
          <w:tab w:val="left" w:pos="960"/>
          <w:tab w:val="center" w:pos="7143"/>
        </w:tabs>
        <w:spacing w:line="276" w:lineRule="auto"/>
        <w:ind w:left="0" w:firstLine="0"/>
        <w:jc w:val="both"/>
        <w:rPr>
          <w:rStyle w:val="FontStyle13"/>
          <w:b/>
          <w:sz w:val="28"/>
          <w:szCs w:val="28"/>
        </w:rPr>
      </w:pPr>
      <w:r>
        <w:rPr>
          <w:sz w:val="28"/>
          <w:szCs w:val="28"/>
        </w:rPr>
        <w:t>определяет корректировку тематического планирования.</w:t>
      </w:r>
    </w:p>
    <w:p w:rsidR="001C4D7D" w:rsidRDefault="001C4D7D" w:rsidP="007F409C">
      <w:pPr>
        <w:pStyle w:val="Iauiue"/>
        <w:widowControl w:val="0"/>
        <w:spacing w:line="276" w:lineRule="auto"/>
        <w:ind w:right="43"/>
        <w:jc w:val="both"/>
        <w:rPr>
          <w:rStyle w:val="blk"/>
          <w:sz w:val="28"/>
          <w:szCs w:val="28"/>
        </w:rPr>
      </w:pPr>
    </w:p>
    <w:p w:rsidR="00965516" w:rsidRDefault="00965516" w:rsidP="007F409C">
      <w:pPr>
        <w:shd w:val="clear" w:color="auto" w:fill="FFFFFF"/>
        <w:spacing w:line="276" w:lineRule="auto"/>
        <w:rPr>
          <w:color w:val="000000"/>
          <w:sz w:val="28"/>
          <w:szCs w:val="28"/>
        </w:rPr>
      </w:pPr>
    </w:p>
    <w:p w:rsidR="00965516" w:rsidRPr="00815840" w:rsidRDefault="00965516" w:rsidP="007F409C">
      <w:pPr>
        <w:shd w:val="clear" w:color="auto" w:fill="FFFFFF"/>
        <w:spacing w:line="276" w:lineRule="auto"/>
        <w:jc w:val="center"/>
        <w:rPr>
          <w:sz w:val="28"/>
          <w:szCs w:val="28"/>
        </w:rPr>
      </w:pPr>
      <w:r w:rsidRPr="00815840">
        <w:rPr>
          <w:b/>
          <w:bCs/>
          <w:color w:val="000000"/>
          <w:sz w:val="28"/>
          <w:szCs w:val="28"/>
        </w:rPr>
        <w:t>3.</w:t>
      </w:r>
      <w:r w:rsidRPr="00815840">
        <w:rPr>
          <w:color w:val="000000"/>
          <w:sz w:val="28"/>
          <w:szCs w:val="28"/>
        </w:rPr>
        <w:t xml:space="preserve"> </w:t>
      </w:r>
      <w:r w:rsidRPr="00815840">
        <w:rPr>
          <w:b/>
          <w:bCs/>
          <w:color w:val="000000"/>
          <w:sz w:val="28"/>
          <w:szCs w:val="28"/>
        </w:rPr>
        <w:t xml:space="preserve">Права </w:t>
      </w:r>
      <w:r w:rsidRPr="003F54AE">
        <w:rPr>
          <w:b/>
          <w:color w:val="000000"/>
          <w:sz w:val="28"/>
          <w:szCs w:val="28"/>
        </w:rPr>
        <w:t>и</w:t>
      </w:r>
      <w:r w:rsidRPr="00815840">
        <w:rPr>
          <w:color w:val="000000"/>
          <w:sz w:val="28"/>
          <w:szCs w:val="28"/>
        </w:rPr>
        <w:t xml:space="preserve"> </w:t>
      </w:r>
      <w:r w:rsidRPr="00815840">
        <w:rPr>
          <w:b/>
          <w:bCs/>
          <w:color w:val="000000"/>
          <w:sz w:val="28"/>
          <w:szCs w:val="28"/>
        </w:rPr>
        <w:t>ответственность педагогического</w:t>
      </w:r>
      <w:r>
        <w:rPr>
          <w:b/>
          <w:bCs/>
          <w:color w:val="000000"/>
          <w:sz w:val="28"/>
          <w:szCs w:val="28"/>
        </w:rPr>
        <w:t xml:space="preserve"> </w:t>
      </w:r>
      <w:r w:rsidR="007F409C">
        <w:rPr>
          <w:b/>
          <w:bCs/>
          <w:color w:val="000000"/>
          <w:sz w:val="28"/>
          <w:szCs w:val="28"/>
        </w:rPr>
        <w:t>совета</w:t>
      </w:r>
    </w:p>
    <w:p w:rsidR="00965516" w:rsidRPr="003F54AE" w:rsidRDefault="00965516" w:rsidP="007F409C">
      <w:pPr>
        <w:shd w:val="clear" w:color="auto" w:fill="FFFFFF"/>
        <w:spacing w:line="276" w:lineRule="auto"/>
        <w:rPr>
          <w:sz w:val="28"/>
          <w:szCs w:val="28"/>
        </w:rPr>
      </w:pPr>
      <w:r w:rsidRPr="003F54AE">
        <w:rPr>
          <w:color w:val="000000"/>
          <w:sz w:val="28"/>
          <w:szCs w:val="28"/>
        </w:rPr>
        <w:lastRenderedPageBreak/>
        <w:t>3.1. Педагогический совет имеет право:</w:t>
      </w:r>
    </w:p>
    <w:p w:rsidR="00965516" w:rsidRDefault="00965516" w:rsidP="007F409C">
      <w:pPr>
        <w:shd w:val="clear" w:color="auto" w:fill="FFFFFF"/>
        <w:spacing w:line="276" w:lineRule="auto"/>
        <w:jc w:val="both"/>
        <w:rPr>
          <w:color w:val="000000"/>
          <w:sz w:val="28"/>
          <w:szCs w:val="28"/>
        </w:rPr>
      </w:pPr>
      <w:r w:rsidRPr="00815840">
        <w:rPr>
          <w:color w:val="000000"/>
          <w:sz w:val="28"/>
          <w:szCs w:val="28"/>
        </w:rPr>
        <w:t>—  в необходимых случаях на заседания педагогического совета образовательного учреждения могут приглашать</w:t>
      </w:r>
      <w:r w:rsidRPr="00815840">
        <w:rPr>
          <w:color w:val="000000"/>
          <w:sz w:val="28"/>
          <w:szCs w:val="28"/>
        </w:rPr>
        <w:softHyphen/>
        <w:t>ся представители общественных организаций, учрежде</w:t>
      </w:r>
      <w:r w:rsidRPr="00815840">
        <w:rPr>
          <w:color w:val="000000"/>
          <w:sz w:val="28"/>
          <w:szCs w:val="28"/>
        </w:rPr>
        <w:softHyphen/>
        <w:t>ний, взаимодействующих со школой по вопросам обра</w:t>
      </w:r>
      <w:r w:rsidRPr="00815840">
        <w:rPr>
          <w:color w:val="000000"/>
          <w:sz w:val="28"/>
          <w:szCs w:val="28"/>
        </w:rPr>
        <w:softHyphen/>
        <w:t xml:space="preserve">зования, родители </w:t>
      </w:r>
      <w:r>
        <w:rPr>
          <w:color w:val="000000"/>
          <w:sz w:val="28"/>
          <w:szCs w:val="28"/>
        </w:rPr>
        <w:t>детей</w:t>
      </w:r>
      <w:r w:rsidRPr="00815840">
        <w:rPr>
          <w:color w:val="000000"/>
          <w:sz w:val="28"/>
          <w:szCs w:val="28"/>
        </w:rPr>
        <w:t>, представители учреж</w:t>
      </w:r>
      <w:r w:rsidRPr="00815840">
        <w:rPr>
          <w:color w:val="000000"/>
          <w:sz w:val="28"/>
          <w:szCs w:val="28"/>
        </w:rPr>
        <w:softHyphen/>
        <w:t>дений, участвующих в финансировании школы. Необ</w:t>
      </w:r>
      <w:r w:rsidRPr="00815840">
        <w:rPr>
          <w:color w:val="000000"/>
          <w:sz w:val="28"/>
          <w:szCs w:val="28"/>
        </w:rPr>
        <w:softHyphen/>
        <w:t>ходимость их приглашения определяется председателем педагогического совета или учредителем. Лица, пригла</w:t>
      </w:r>
      <w:r w:rsidRPr="00815840">
        <w:rPr>
          <w:color w:val="000000"/>
          <w:sz w:val="28"/>
          <w:szCs w:val="28"/>
        </w:rPr>
        <w:softHyphen/>
        <w:t>шенные на заседание педагогического совета, пользуют</w:t>
      </w:r>
      <w:r w:rsidRPr="00815840">
        <w:rPr>
          <w:color w:val="000000"/>
          <w:sz w:val="28"/>
          <w:szCs w:val="28"/>
        </w:rPr>
        <w:softHyphen/>
        <w:t>ся правом совещательного голоса.</w:t>
      </w:r>
    </w:p>
    <w:p w:rsidR="00965516" w:rsidRPr="00815840" w:rsidRDefault="00965516" w:rsidP="007F409C">
      <w:pPr>
        <w:shd w:val="clear" w:color="auto" w:fill="FFFFFF"/>
        <w:spacing w:line="276" w:lineRule="auto"/>
        <w:rPr>
          <w:sz w:val="28"/>
          <w:szCs w:val="28"/>
        </w:rPr>
      </w:pPr>
      <w:r w:rsidRPr="00815840">
        <w:rPr>
          <w:color w:val="000000"/>
          <w:sz w:val="28"/>
          <w:szCs w:val="28"/>
        </w:rPr>
        <w:t xml:space="preserve">3.2. Педагогический совет ответствен </w:t>
      </w:r>
      <w:proofErr w:type="gramStart"/>
      <w:r w:rsidRPr="00815840">
        <w:rPr>
          <w:color w:val="000000"/>
          <w:sz w:val="28"/>
          <w:szCs w:val="28"/>
        </w:rPr>
        <w:t>за</w:t>
      </w:r>
      <w:proofErr w:type="gramEnd"/>
      <w:r w:rsidRPr="00815840">
        <w:rPr>
          <w:color w:val="000000"/>
          <w:sz w:val="28"/>
          <w:szCs w:val="28"/>
        </w:rPr>
        <w:t>:</w:t>
      </w:r>
    </w:p>
    <w:p w:rsidR="00965516" w:rsidRPr="00815840" w:rsidRDefault="00965516" w:rsidP="007F409C">
      <w:pPr>
        <w:shd w:val="clear" w:color="auto" w:fill="FFFFFF"/>
        <w:spacing w:line="276" w:lineRule="auto"/>
        <w:jc w:val="both"/>
        <w:rPr>
          <w:sz w:val="28"/>
          <w:szCs w:val="28"/>
        </w:rPr>
      </w:pPr>
      <w:r w:rsidRPr="00815840">
        <w:rPr>
          <w:color w:val="000000"/>
          <w:sz w:val="28"/>
          <w:szCs w:val="28"/>
        </w:rPr>
        <w:t>— выполнение плана работы;</w:t>
      </w:r>
    </w:p>
    <w:p w:rsidR="00965516" w:rsidRPr="00815840" w:rsidRDefault="00965516" w:rsidP="007F409C">
      <w:pPr>
        <w:shd w:val="clear" w:color="auto" w:fill="FFFFFF"/>
        <w:spacing w:line="276" w:lineRule="auto"/>
        <w:jc w:val="both"/>
        <w:rPr>
          <w:sz w:val="28"/>
          <w:szCs w:val="28"/>
        </w:rPr>
      </w:pPr>
      <w:r w:rsidRPr="00815840">
        <w:rPr>
          <w:color w:val="000000"/>
          <w:sz w:val="28"/>
          <w:szCs w:val="28"/>
        </w:rPr>
        <w:t>— соответствие принятых решений законодательству Рос</w:t>
      </w:r>
      <w:r w:rsidRPr="00815840">
        <w:rPr>
          <w:color w:val="000000"/>
          <w:sz w:val="28"/>
          <w:szCs w:val="28"/>
        </w:rPr>
        <w:softHyphen/>
        <w:t>сийской Федерации об образовании, о защите прав дет</w:t>
      </w:r>
      <w:r w:rsidRPr="00815840">
        <w:rPr>
          <w:color w:val="000000"/>
          <w:sz w:val="28"/>
          <w:szCs w:val="28"/>
        </w:rPr>
        <w:softHyphen/>
        <w:t>ства;</w:t>
      </w:r>
    </w:p>
    <w:p w:rsidR="00965516" w:rsidRPr="00815840" w:rsidRDefault="00965516" w:rsidP="007F409C">
      <w:pPr>
        <w:shd w:val="clear" w:color="auto" w:fill="FFFFFF"/>
        <w:spacing w:line="276" w:lineRule="auto"/>
        <w:jc w:val="both"/>
        <w:rPr>
          <w:sz w:val="28"/>
          <w:szCs w:val="28"/>
        </w:rPr>
      </w:pPr>
      <w:r w:rsidRPr="00815840">
        <w:rPr>
          <w:color w:val="000000"/>
          <w:sz w:val="28"/>
          <w:szCs w:val="28"/>
        </w:rPr>
        <w:t>— утверждение образовательных программ, не имеющих экспертного заключения;</w:t>
      </w:r>
    </w:p>
    <w:p w:rsidR="00965516" w:rsidRDefault="00965516" w:rsidP="007F409C">
      <w:pPr>
        <w:shd w:val="clear" w:color="auto" w:fill="FFFFFF"/>
        <w:spacing w:line="276" w:lineRule="auto"/>
        <w:jc w:val="both"/>
        <w:rPr>
          <w:color w:val="000000"/>
          <w:sz w:val="28"/>
          <w:szCs w:val="28"/>
        </w:rPr>
      </w:pPr>
      <w:r w:rsidRPr="00815840">
        <w:rPr>
          <w:color w:val="000000"/>
          <w:sz w:val="28"/>
          <w:szCs w:val="28"/>
        </w:rPr>
        <w:t>— принятие конкретных решений по каждому рассматри</w:t>
      </w:r>
      <w:r w:rsidRPr="00815840">
        <w:rPr>
          <w:color w:val="000000"/>
          <w:sz w:val="28"/>
          <w:szCs w:val="28"/>
        </w:rPr>
        <w:softHyphen/>
        <w:t>ваемому вопросу, с указанием ответственных лиц и сро</w:t>
      </w:r>
      <w:r w:rsidRPr="00815840">
        <w:rPr>
          <w:color w:val="000000"/>
          <w:sz w:val="28"/>
          <w:szCs w:val="28"/>
        </w:rPr>
        <w:softHyphen/>
        <w:t>ков исполнения.</w:t>
      </w:r>
    </w:p>
    <w:p w:rsidR="00965516" w:rsidRPr="00815840" w:rsidRDefault="00965516" w:rsidP="007F409C">
      <w:pPr>
        <w:shd w:val="clear" w:color="auto" w:fill="FFFFFF"/>
        <w:spacing w:line="276" w:lineRule="auto"/>
        <w:rPr>
          <w:sz w:val="28"/>
          <w:szCs w:val="28"/>
        </w:rPr>
      </w:pPr>
    </w:p>
    <w:p w:rsidR="00965516" w:rsidRDefault="00965516" w:rsidP="007F409C">
      <w:pPr>
        <w:shd w:val="clear" w:color="auto" w:fill="FFFFFF"/>
        <w:spacing w:line="276" w:lineRule="auto"/>
        <w:ind w:left="360"/>
        <w:jc w:val="center"/>
        <w:rPr>
          <w:b/>
          <w:bCs/>
          <w:color w:val="000000"/>
          <w:sz w:val="28"/>
          <w:szCs w:val="28"/>
        </w:rPr>
      </w:pPr>
      <w:r>
        <w:rPr>
          <w:b/>
          <w:bCs/>
          <w:color w:val="000000"/>
          <w:sz w:val="28"/>
          <w:szCs w:val="28"/>
        </w:rPr>
        <w:t>4.</w:t>
      </w:r>
      <w:r w:rsidRPr="00815840">
        <w:rPr>
          <w:b/>
          <w:bCs/>
          <w:color w:val="000000"/>
          <w:sz w:val="28"/>
          <w:szCs w:val="28"/>
        </w:rPr>
        <w:t>Организация деятельности педагогического</w:t>
      </w:r>
      <w:r>
        <w:rPr>
          <w:b/>
          <w:bCs/>
          <w:color w:val="000000"/>
          <w:sz w:val="28"/>
          <w:szCs w:val="28"/>
        </w:rPr>
        <w:t xml:space="preserve"> </w:t>
      </w:r>
      <w:r w:rsidR="007F409C">
        <w:rPr>
          <w:b/>
          <w:bCs/>
          <w:color w:val="000000"/>
          <w:sz w:val="28"/>
          <w:szCs w:val="28"/>
        </w:rPr>
        <w:t>совета</w:t>
      </w:r>
    </w:p>
    <w:p w:rsidR="00965516" w:rsidRPr="00BE5E3B" w:rsidRDefault="00965516" w:rsidP="007F409C">
      <w:pPr>
        <w:shd w:val="clear" w:color="auto" w:fill="FFFFFF"/>
        <w:spacing w:line="276" w:lineRule="auto"/>
        <w:jc w:val="both"/>
        <w:rPr>
          <w:sz w:val="28"/>
          <w:szCs w:val="28"/>
        </w:rPr>
      </w:pPr>
      <w:r w:rsidRPr="00BE5E3B">
        <w:rPr>
          <w:bCs/>
          <w:color w:val="000000"/>
          <w:sz w:val="28"/>
          <w:szCs w:val="28"/>
        </w:rPr>
        <w:t>4.1.</w:t>
      </w:r>
      <w:r>
        <w:rPr>
          <w:bCs/>
          <w:color w:val="000000"/>
          <w:sz w:val="28"/>
          <w:szCs w:val="28"/>
        </w:rPr>
        <w:t xml:space="preserve"> В состав педагогического совета входят: директор школы (как </w:t>
      </w:r>
      <w:proofErr w:type="gramStart"/>
      <w:r>
        <w:rPr>
          <w:bCs/>
          <w:color w:val="000000"/>
          <w:sz w:val="28"/>
          <w:szCs w:val="28"/>
        </w:rPr>
        <w:t>правило</w:t>
      </w:r>
      <w:proofErr w:type="gramEnd"/>
      <w:r>
        <w:rPr>
          <w:bCs/>
          <w:color w:val="000000"/>
          <w:sz w:val="28"/>
          <w:szCs w:val="28"/>
        </w:rPr>
        <w:t xml:space="preserve"> председатель), его заместители, заведующие отделениями, тренеры-преподавател</w:t>
      </w:r>
      <w:r w:rsidR="001C4D7D">
        <w:rPr>
          <w:bCs/>
          <w:color w:val="000000"/>
          <w:sz w:val="28"/>
          <w:szCs w:val="28"/>
        </w:rPr>
        <w:t>и,  педагог-психолог.</w:t>
      </w:r>
    </w:p>
    <w:p w:rsidR="00965516" w:rsidRPr="00815840" w:rsidRDefault="00965516" w:rsidP="007F409C">
      <w:pPr>
        <w:spacing w:line="276" w:lineRule="auto"/>
        <w:jc w:val="both"/>
        <w:rPr>
          <w:color w:val="000000"/>
          <w:sz w:val="28"/>
          <w:szCs w:val="28"/>
        </w:rPr>
      </w:pPr>
      <w:r>
        <w:rPr>
          <w:bCs/>
          <w:color w:val="000000"/>
          <w:sz w:val="28"/>
          <w:szCs w:val="28"/>
        </w:rPr>
        <w:t>4.2</w:t>
      </w:r>
      <w:r w:rsidRPr="00407D25">
        <w:rPr>
          <w:bCs/>
          <w:color w:val="000000"/>
          <w:sz w:val="28"/>
          <w:szCs w:val="28"/>
        </w:rPr>
        <w:t>.</w:t>
      </w:r>
      <w:r w:rsidRPr="00815840">
        <w:rPr>
          <w:b/>
          <w:bCs/>
          <w:color w:val="000000"/>
          <w:sz w:val="28"/>
          <w:szCs w:val="28"/>
        </w:rPr>
        <w:t xml:space="preserve"> </w:t>
      </w:r>
      <w:r>
        <w:rPr>
          <w:sz w:val="28"/>
          <w:szCs w:val="28"/>
        </w:rPr>
        <w:t xml:space="preserve">Педагогический совет школы заседает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школы. Решение педагогического совета школы является правомочным, если на его заседании присутствует не менее двух третей списочного состава педагогических работников школы и если за него проголосуют более половины присутствующих педагогов. Процедура голосования определяется педагогическим советом школы. </w:t>
      </w:r>
    </w:p>
    <w:p w:rsidR="00965516" w:rsidRPr="00815840" w:rsidRDefault="00965516" w:rsidP="007F409C">
      <w:pPr>
        <w:shd w:val="clear" w:color="auto" w:fill="FFFFFF"/>
        <w:spacing w:line="276" w:lineRule="auto"/>
        <w:jc w:val="both"/>
        <w:rPr>
          <w:sz w:val="28"/>
          <w:szCs w:val="28"/>
        </w:rPr>
      </w:pPr>
      <w:r>
        <w:rPr>
          <w:color w:val="000000"/>
          <w:sz w:val="28"/>
          <w:szCs w:val="28"/>
        </w:rPr>
        <w:t>4.3</w:t>
      </w:r>
      <w:r w:rsidRPr="00815840">
        <w:rPr>
          <w:color w:val="000000"/>
          <w:sz w:val="28"/>
          <w:szCs w:val="28"/>
        </w:rPr>
        <w:t>. Педагогический совет избирает из своего состава секре</w:t>
      </w:r>
      <w:r w:rsidRPr="00815840">
        <w:rPr>
          <w:color w:val="000000"/>
          <w:sz w:val="28"/>
          <w:szCs w:val="28"/>
        </w:rPr>
        <w:softHyphen/>
        <w:t>таря. Секретарь педсовета работает на общественных началах.</w:t>
      </w:r>
    </w:p>
    <w:p w:rsidR="00965516" w:rsidRPr="00815840" w:rsidRDefault="00965516" w:rsidP="007F409C">
      <w:pPr>
        <w:shd w:val="clear" w:color="auto" w:fill="FFFFFF"/>
        <w:spacing w:line="276" w:lineRule="auto"/>
        <w:rPr>
          <w:sz w:val="28"/>
          <w:szCs w:val="28"/>
        </w:rPr>
      </w:pPr>
      <w:r>
        <w:rPr>
          <w:color w:val="000000"/>
          <w:sz w:val="28"/>
          <w:szCs w:val="28"/>
        </w:rPr>
        <w:t>4.4</w:t>
      </w:r>
      <w:r w:rsidRPr="00815840">
        <w:rPr>
          <w:color w:val="000000"/>
          <w:sz w:val="28"/>
          <w:szCs w:val="28"/>
        </w:rPr>
        <w:t>. Педагогический совет работает по плану, являющему</w:t>
      </w:r>
      <w:r w:rsidRPr="00815840">
        <w:rPr>
          <w:color w:val="000000"/>
          <w:sz w:val="28"/>
          <w:szCs w:val="28"/>
        </w:rPr>
        <w:softHyphen/>
        <w:t>ся составной частью плана работы школы.</w:t>
      </w:r>
    </w:p>
    <w:p w:rsidR="00965516" w:rsidRPr="00815840" w:rsidRDefault="00965516" w:rsidP="007F409C">
      <w:pPr>
        <w:shd w:val="clear" w:color="auto" w:fill="FFFFFF"/>
        <w:spacing w:line="276" w:lineRule="auto"/>
        <w:jc w:val="both"/>
        <w:rPr>
          <w:sz w:val="28"/>
          <w:szCs w:val="28"/>
        </w:rPr>
      </w:pPr>
      <w:r>
        <w:rPr>
          <w:color w:val="000000"/>
          <w:sz w:val="28"/>
          <w:szCs w:val="28"/>
        </w:rPr>
        <w:t>4.5</w:t>
      </w:r>
      <w:r w:rsidRPr="00815840">
        <w:rPr>
          <w:color w:val="000000"/>
          <w:sz w:val="28"/>
          <w:szCs w:val="28"/>
        </w:rPr>
        <w:t>.  Организацию выполнения решений педагогического совета осуществляет директор школы и ответственные лица, указанные в решении. Результаты этой работы сообщаются чле</w:t>
      </w:r>
      <w:r w:rsidRPr="00815840">
        <w:rPr>
          <w:color w:val="000000"/>
          <w:sz w:val="28"/>
          <w:szCs w:val="28"/>
        </w:rPr>
        <w:softHyphen/>
        <w:t>нам педагогического совета на последующих его заседаниях.</w:t>
      </w:r>
    </w:p>
    <w:p w:rsidR="00965516" w:rsidRDefault="00965516" w:rsidP="007F409C">
      <w:pPr>
        <w:shd w:val="clear" w:color="auto" w:fill="FFFFFF"/>
        <w:spacing w:line="276" w:lineRule="auto"/>
        <w:jc w:val="both"/>
        <w:rPr>
          <w:color w:val="000000"/>
          <w:sz w:val="28"/>
          <w:szCs w:val="28"/>
        </w:rPr>
      </w:pPr>
      <w:r>
        <w:rPr>
          <w:color w:val="000000"/>
          <w:sz w:val="28"/>
          <w:szCs w:val="28"/>
        </w:rPr>
        <w:t>4.6</w:t>
      </w:r>
      <w:r w:rsidRPr="00815840">
        <w:rPr>
          <w:color w:val="000000"/>
          <w:sz w:val="28"/>
          <w:szCs w:val="28"/>
        </w:rPr>
        <w:t>. Директор школы в случае несогласия с решением пе</w:t>
      </w:r>
      <w:r w:rsidRPr="00815840">
        <w:rPr>
          <w:color w:val="000000"/>
          <w:sz w:val="28"/>
          <w:szCs w:val="28"/>
        </w:rPr>
        <w:softHyphen/>
        <w:t>дагогического совета приостанавливает выполнение реше</w:t>
      </w:r>
      <w:r w:rsidRPr="00815840">
        <w:rPr>
          <w:color w:val="000000"/>
          <w:sz w:val="28"/>
          <w:szCs w:val="28"/>
        </w:rPr>
        <w:softHyphen/>
        <w:t>ния, извещает об этом учредителя учреждения, который при участии заинтересованных сторон обязан рассмотреть данное заявление, ознакомиться с мо</w:t>
      </w:r>
      <w:r w:rsidRPr="00815840">
        <w:rPr>
          <w:color w:val="000000"/>
          <w:sz w:val="28"/>
          <w:szCs w:val="28"/>
        </w:rPr>
        <w:softHyphen/>
        <w:t xml:space="preserve">тивированным мнением </w:t>
      </w:r>
      <w:r w:rsidRPr="00815840">
        <w:rPr>
          <w:color w:val="000000"/>
          <w:sz w:val="28"/>
          <w:szCs w:val="28"/>
        </w:rPr>
        <w:lastRenderedPageBreak/>
        <w:t>большинства членов педагогичес</w:t>
      </w:r>
      <w:r w:rsidRPr="00815840">
        <w:rPr>
          <w:color w:val="000000"/>
          <w:sz w:val="28"/>
          <w:szCs w:val="28"/>
        </w:rPr>
        <w:softHyphen/>
        <w:t>кого совета и вынести окончательное решение по спорно</w:t>
      </w:r>
      <w:r w:rsidRPr="00815840">
        <w:rPr>
          <w:color w:val="000000"/>
          <w:sz w:val="28"/>
          <w:szCs w:val="28"/>
        </w:rPr>
        <w:softHyphen/>
        <w:t>му вопросу.</w:t>
      </w:r>
    </w:p>
    <w:p w:rsidR="00965516" w:rsidRPr="00815840" w:rsidRDefault="00965516" w:rsidP="007F409C">
      <w:pPr>
        <w:shd w:val="clear" w:color="auto" w:fill="FFFFFF"/>
        <w:spacing w:line="276" w:lineRule="auto"/>
        <w:rPr>
          <w:sz w:val="28"/>
          <w:szCs w:val="28"/>
        </w:rPr>
      </w:pPr>
    </w:p>
    <w:p w:rsidR="00965516" w:rsidRPr="00815840" w:rsidRDefault="00965516" w:rsidP="007F409C">
      <w:pPr>
        <w:shd w:val="clear" w:color="auto" w:fill="FFFFFF"/>
        <w:spacing w:line="276" w:lineRule="auto"/>
        <w:jc w:val="center"/>
        <w:rPr>
          <w:sz w:val="28"/>
          <w:szCs w:val="28"/>
        </w:rPr>
      </w:pPr>
      <w:r w:rsidRPr="00815840">
        <w:rPr>
          <w:b/>
          <w:bCs/>
          <w:color w:val="000000"/>
          <w:sz w:val="28"/>
          <w:szCs w:val="28"/>
        </w:rPr>
        <w:t>5. Документация педагогического</w:t>
      </w:r>
      <w:r>
        <w:rPr>
          <w:b/>
          <w:bCs/>
          <w:color w:val="000000"/>
          <w:sz w:val="28"/>
          <w:szCs w:val="28"/>
        </w:rPr>
        <w:t xml:space="preserve"> </w:t>
      </w:r>
      <w:r w:rsidR="007F409C">
        <w:rPr>
          <w:b/>
          <w:bCs/>
          <w:color w:val="000000"/>
          <w:sz w:val="28"/>
          <w:szCs w:val="28"/>
        </w:rPr>
        <w:t>совета</w:t>
      </w:r>
    </w:p>
    <w:p w:rsidR="00965516" w:rsidRPr="00815840" w:rsidRDefault="00965516" w:rsidP="007F409C">
      <w:pPr>
        <w:shd w:val="clear" w:color="auto" w:fill="FFFFFF"/>
        <w:spacing w:line="276" w:lineRule="auto"/>
        <w:jc w:val="both"/>
        <w:rPr>
          <w:sz w:val="28"/>
          <w:szCs w:val="28"/>
        </w:rPr>
      </w:pPr>
      <w:r w:rsidRPr="00815840">
        <w:rPr>
          <w:color w:val="000000"/>
          <w:sz w:val="28"/>
          <w:szCs w:val="28"/>
        </w:rPr>
        <w:t>5.1. Заседания педагогического совета оформляются про</w:t>
      </w:r>
      <w:r w:rsidRPr="00815840">
        <w:rPr>
          <w:color w:val="000000"/>
          <w:sz w:val="28"/>
          <w:szCs w:val="28"/>
        </w:rPr>
        <w:softHyphen/>
        <w:t>токольно. В книге протоколов фиксируются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965516" w:rsidRPr="00815840" w:rsidRDefault="00965516" w:rsidP="007F409C">
      <w:pPr>
        <w:shd w:val="clear" w:color="auto" w:fill="FFFFFF"/>
        <w:spacing w:line="276" w:lineRule="auto"/>
        <w:jc w:val="both"/>
        <w:rPr>
          <w:sz w:val="28"/>
          <w:szCs w:val="28"/>
        </w:rPr>
      </w:pPr>
      <w:r w:rsidRPr="00815840">
        <w:rPr>
          <w:color w:val="000000"/>
          <w:sz w:val="28"/>
          <w:szCs w:val="28"/>
        </w:rPr>
        <w:t xml:space="preserve">5.2.  Протоколы о переводе </w:t>
      </w:r>
      <w:r>
        <w:rPr>
          <w:color w:val="000000"/>
          <w:sz w:val="28"/>
          <w:szCs w:val="28"/>
        </w:rPr>
        <w:t>детей на следующий этап обучения</w:t>
      </w:r>
      <w:r w:rsidRPr="00815840">
        <w:rPr>
          <w:color w:val="000000"/>
          <w:sz w:val="28"/>
          <w:szCs w:val="28"/>
        </w:rPr>
        <w:t>, о выпуске оформляются списочным составом и утвер</w:t>
      </w:r>
      <w:r w:rsidRPr="00815840">
        <w:rPr>
          <w:color w:val="000000"/>
          <w:sz w:val="28"/>
          <w:szCs w:val="28"/>
        </w:rPr>
        <w:softHyphen/>
        <w:t xml:space="preserve">ждаются приказом </w:t>
      </w:r>
      <w:r>
        <w:rPr>
          <w:color w:val="000000"/>
          <w:sz w:val="28"/>
          <w:szCs w:val="28"/>
        </w:rPr>
        <w:t xml:space="preserve">директора </w:t>
      </w:r>
      <w:r w:rsidRPr="00815840">
        <w:rPr>
          <w:color w:val="000000"/>
          <w:sz w:val="28"/>
          <w:szCs w:val="28"/>
        </w:rPr>
        <w:t>школы.</w:t>
      </w:r>
    </w:p>
    <w:p w:rsidR="00965516" w:rsidRPr="00815840" w:rsidRDefault="00965516" w:rsidP="007F409C">
      <w:pPr>
        <w:shd w:val="clear" w:color="auto" w:fill="FFFFFF"/>
        <w:spacing w:line="276" w:lineRule="auto"/>
        <w:jc w:val="both"/>
        <w:rPr>
          <w:sz w:val="28"/>
          <w:szCs w:val="28"/>
        </w:rPr>
      </w:pPr>
      <w:r w:rsidRPr="00815840">
        <w:rPr>
          <w:color w:val="000000"/>
          <w:sz w:val="28"/>
          <w:szCs w:val="28"/>
        </w:rPr>
        <w:t xml:space="preserve">5.3. Нумерация протоколов ведется от начала </w:t>
      </w:r>
      <w:r w:rsidR="00222B70">
        <w:rPr>
          <w:color w:val="000000"/>
          <w:sz w:val="28"/>
          <w:szCs w:val="28"/>
        </w:rPr>
        <w:t>календарного</w:t>
      </w:r>
      <w:r w:rsidRPr="00815840">
        <w:rPr>
          <w:color w:val="000000"/>
          <w:sz w:val="28"/>
          <w:szCs w:val="28"/>
        </w:rPr>
        <w:t xml:space="preserve"> года.</w:t>
      </w:r>
    </w:p>
    <w:p w:rsidR="00965516" w:rsidRPr="00815840" w:rsidRDefault="00222B70" w:rsidP="007F409C">
      <w:pPr>
        <w:shd w:val="clear" w:color="auto" w:fill="FFFFFF"/>
        <w:spacing w:line="276" w:lineRule="auto"/>
        <w:jc w:val="both"/>
        <w:rPr>
          <w:sz w:val="28"/>
          <w:szCs w:val="28"/>
        </w:rPr>
      </w:pPr>
      <w:r>
        <w:rPr>
          <w:color w:val="000000"/>
          <w:sz w:val="28"/>
          <w:szCs w:val="28"/>
        </w:rPr>
        <w:t>5.4. Протоколы</w:t>
      </w:r>
      <w:r w:rsidR="00965516" w:rsidRPr="00815840">
        <w:rPr>
          <w:color w:val="000000"/>
          <w:sz w:val="28"/>
          <w:szCs w:val="28"/>
        </w:rPr>
        <w:t xml:space="preserve"> педагогического совета об</w:t>
      </w:r>
      <w:r>
        <w:rPr>
          <w:color w:val="000000"/>
          <w:sz w:val="28"/>
          <w:szCs w:val="28"/>
        </w:rPr>
        <w:t>разова</w:t>
      </w:r>
      <w:r>
        <w:rPr>
          <w:color w:val="000000"/>
          <w:sz w:val="28"/>
          <w:szCs w:val="28"/>
        </w:rPr>
        <w:softHyphen/>
        <w:t>тельного учреждения входя</w:t>
      </w:r>
      <w:r w:rsidR="00965516" w:rsidRPr="00815840">
        <w:rPr>
          <w:color w:val="000000"/>
          <w:sz w:val="28"/>
          <w:szCs w:val="28"/>
        </w:rPr>
        <w:t>т в его номенклатуру дел, хранит</w:t>
      </w:r>
      <w:r w:rsidR="00965516" w:rsidRPr="00815840">
        <w:rPr>
          <w:color w:val="000000"/>
          <w:sz w:val="28"/>
          <w:szCs w:val="28"/>
        </w:rPr>
        <w:softHyphen/>
        <w:t xml:space="preserve">ся </w:t>
      </w:r>
      <w:r w:rsidR="00352A06">
        <w:rPr>
          <w:color w:val="000000"/>
          <w:sz w:val="28"/>
          <w:szCs w:val="28"/>
        </w:rPr>
        <w:t xml:space="preserve">в учреждении </w:t>
      </w:r>
      <w:proofErr w:type="gramStart"/>
      <w:r w:rsidR="00352A06">
        <w:rPr>
          <w:color w:val="000000"/>
          <w:sz w:val="28"/>
          <w:szCs w:val="28"/>
        </w:rPr>
        <w:t>постоянно</w:t>
      </w:r>
      <w:proofErr w:type="gramEnd"/>
      <w:r w:rsidR="00352A06">
        <w:rPr>
          <w:color w:val="000000"/>
          <w:sz w:val="28"/>
          <w:szCs w:val="28"/>
        </w:rPr>
        <w:t xml:space="preserve"> и передаю</w:t>
      </w:r>
      <w:r w:rsidR="00965516" w:rsidRPr="00815840">
        <w:rPr>
          <w:color w:val="000000"/>
          <w:sz w:val="28"/>
          <w:szCs w:val="28"/>
        </w:rPr>
        <w:t>тся по акту.</w:t>
      </w:r>
    </w:p>
    <w:p w:rsidR="00DF290B" w:rsidRDefault="00DF290B" w:rsidP="007F409C">
      <w:pPr>
        <w:spacing w:line="276" w:lineRule="auto"/>
      </w:pPr>
    </w:p>
    <w:sectPr w:rsidR="00DF290B" w:rsidSect="00352A06">
      <w:pgSz w:w="11906" w:h="16838"/>
      <w:pgMar w:top="71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A3B55"/>
    <w:multiLevelType w:val="multilevel"/>
    <w:tmpl w:val="2530F6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5AF079D4"/>
    <w:multiLevelType w:val="multilevel"/>
    <w:tmpl w:val="175A158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76B24A63"/>
    <w:multiLevelType w:val="hybridMultilevel"/>
    <w:tmpl w:val="22FCA1C4"/>
    <w:lvl w:ilvl="0" w:tplc="A8E60506">
      <w:start w:val="2"/>
      <w:numFmt w:val="bullet"/>
      <w:lvlText w:val="-"/>
      <w:lvlJc w:val="left"/>
      <w:pPr>
        <w:tabs>
          <w:tab w:val="num" w:pos="840"/>
        </w:tabs>
        <w:ind w:left="840" w:hanging="360"/>
      </w:pPr>
      <w:rPr>
        <w:rFonts w:ascii="Times New Roman" w:eastAsia="Times New Roman" w:hAnsi="Times New Roman" w:hint="default"/>
      </w:rPr>
    </w:lvl>
    <w:lvl w:ilvl="1" w:tplc="04190003" w:tentative="1">
      <w:start w:val="1"/>
      <w:numFmt w:val="bullet"/>
      <w:lvlText w:val="o"/>
      <w:lvlJc w:val="left"/>
      <w:pPr>
        <w:tabs>
          <w:tab w:val="num" w:pos="1305"/>
        </w:tabs>
        <w:ind w:left="1305" w:hanging="360"/>
      </w:pPr>
      <w:rPr>
        <w:rFonts w:ascii="Courier New" w:hAnsi="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65516"/>
    <w:rsid w:val="001C4D7D"/>
    <w:rsid w:val="00222B70"/>
    <w:rsid w:val="00352A06"/>
    <w:rsid w:val="007F409C"/>
    <w:rsid w:val="00936786"/>
    <w:rsid w:val="00965516"/>
    <w:rsid w:val="009F0167"/>
    <w:rsid w:val="00AF6AD3"/>
    <w:rsid w:val="00B27918"/>
    <w:rsid w:val="00BC48A2"/>
    <w:rsid w:val="00C5536A"/>
    <w:rsid w:val="00DF2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5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65516"/>
    <w:pPr>
      <w:ind w:left="360"/>
      <w:jc w:val="both"/>
    </w:pPr>
    <w:rPr>
      <w:sz w:val="26"/>
      <w:szCs w:val="20"/>
    </w:rPr>
  </w:style>
  <w:style w:type="character" w:customStyle="1" w:styleId="30">
    <w:name w:val="Основной текст с отступом 3 Знак"/>
    <w:basedOn w:val="a0"/>
    <w:link w:val="3"/>
    <w:rsid w:val="00965516"/>
    <w:rPr>
      <w:rFonts w:ascii="Times New Roman" w:eastAsia="Times New Roman" w:hAnsi="Times New Roman" w:cs="Times New Roman"/>
      <w:sz w:val="26"/>
      <w:szCs w:val="20"/>
      <w:lang w:eastAsia="ru-RU"/>
    </w:rPr>
  </w:style>
  <w:style w:type="paragraph" w:styleId="a3">
    <w:name w:val="List Paragraph"/>
    <w:basedOn w:val="a"/>
    <w:uiPriority w:val="99"/>
    <w:qFormat/>
    <w:rsid w:val="00965516"/>
    <w:pPr>
      <w:spacing w:after="200" w:line="276" w:lineRule="auto"/>
      <w:ind w:left="720"/>
      <w:contextualSpacing/>
    </w:pPr>
    <w:rPr>
      <w:rFonts w:ascii="Calibri" w:hAnsi="Calibri"/>
      <w:sz w:val="22"/>
      <w:szCs w:val="22"/>
    </w:rPr>
  </w:style>
  <w:style w:type="paragraph" w:customStyle="1" w:styleId="Iauiue">
    <w:name w:val="Iau?iue"/>
    <w:uiPriority w:val="99"/>
    <w:rsid w:val="00965516"/>
    <w:pPr>
      <w:spacing w:after="0" w:line="240" w:lineRule="auto"/>
    </w:pPr>
    <w:rPr>
      <w:rFonts w:ascii="Times New Roman" w:eastAsia="Times New Roman" w:hAnsi="Times New Roman" w:cs="Times New Roman"/>
      <w:sz w:val="20"/>
      <w:szCs w:val="20"/>
      <w:lang w:eastAsia="ru-RU"/>
    </w:rPr>
  </w:style>
  <w:style w:type="character" w:customStyle="1" w:styleId="FontStyle13">
    <w:name w:val="Font Style13"/>
    <w:basedOn w:val="a0"/>
    <w:rsid w:val="00965516"/>
    <w:rPr>
      <w:rFonts w:ascii="Times New Roman" w:hAnsi="Times New Roman" w:cs="Times New Roman"/>
      <w:sz w:val="20"/>
      <w:szCs w:val="20"/>
    </w:rPr>
  </w:style>
  <w:style w:type="paragraph" w:customStyle="1" w:styleId="Style6">
    <w:name w:val="Style6"/>
    <w:basedOn w:val="a"/>
    <w:rsid w:val="00965516"/>
    <w:pPr>
      <w:widowControl w:val="0"/>
      <w:autoSpaceDE w:val="0"/>
      <w:autoSpaceDN w:val="0"/>
      <w:adjustRightInd w:val="0"/>
      <w:spacing w:line="240" w:lineRule="exact"/>
      <w:ind w:firstLine="379"/>
    </w:pPr>
  </w:style>
  <w:style w:type="paragraph" w:customStyle="1" w:styleId="Style1">
    <w:name w:val="Style1"/>
    <w:basedOn w:val="a"/>
    <w:rsid w:val="00965516"/>
    <w:pPr>
      <w:widowControl w:val="0"/>
      <w:autoSpaceDE w:val="0"/>
      <w:autoSpaceDN w:val="0"/>
      <w:adjustRightInd w:val="0"/>
      <w:spacing w:line="250" w:lineRule="exact"/>
    </w:pPr>
  </w:style>
  <w:style w:type="table" w:styleId="a4">
    <w:name w:val="Table Grid"/>
    <w:basedOn w:val="a1"/>
    <w:uiPriority w:val="59"/>
    <w:rsid w:val="0022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52A06"/>
    <w:rPr>
      <w:rFonts w:ascii="Tahoma" w:hAnsi="Tahoma" w:cs="Tahoma"/>
      <w:sz w:val="16"/>
      <w:szCs w:val="16"/>
    </w:rPr>
  </w:style>
  <w:style w:type="character" w:customStyle="1" w:styleId="a6">
    <w:name w:val="Текст выноски Знак"/>
    <w:basedOn w:val="a0"/>
    <w:link w:val="a5"/>
    <w:uiPriority w:val="99"/>
    <w:semiHidden/>
    <w:rsid w:val="00352A06"/>
    <w:rPr>
      <w:rFonts w:ascii="Tahoma" w:eastAsia="Times New Roman" w:hAnsi="Tahoma" w:cs="Tahoma"/>
      <w:sz w:val="16"/>
      <w:szCs w:val="16"/>
      <w:lang w:eastAsia="ru-RU"/>
    </w:rPr>
  </w:style>
  <w:style w:type="character" w:customStyle="1" w:styleId="blk">
    <w:name w:val="blk"/>
    <w:uiPriority w:val="99"/>
    <w:rsid w:val="001C4D7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Sports School</cp:lastModifiedBy>
  <cp:revision>6</cp:revision>
  <cp:lastPrinted>2012-02-02T05:34:00Z</cp:lastPrinted>
  <dcterms:created xsi:type="dcterms:W3CDTF">2012-02-02T05:20:00Z</dcterms:created>
  <dcterms:modified xsi:type="dcterms:W3CDTF">2016-09-08T06:15:00Z</dcterms:modified>
</cp:coreProperties>
</file>